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7AAE" w14:textId="77777777" w:rsidR="00A9575D" w:rsidRDefault="00B52937">
      <w:r>
        <w:rPr>
          <w:noProof/>
        </w:rPr>
        <w:drawing>
          <wp:inline distT="0" distB="0" distL="0" distR="0" wp14:anchorId="266BD09B" wp14:editId="112E9B29">
            <wp:extent cx="1498600" cy="1119538"/>
            <wp:effectExtent l="0" t="0" r="635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l Estate of Ocala Green Black Logo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69" cy="11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2B6B" w14:textId="77777777" w:rsidR="00A9575D" w:rsidRDefault="00A9575D"/>
    <w:p w14:paraId="29B98948" w14:textId="77777777" w:rsidR="00F9409B" w:rsidRDefault="00F9409B">
      <w:r>
        <w:t>BUYER</w:t>
      </w:r>
      <w:r w:rsidR="00C039AD">
        <w:t>(</w:t>
      </w:r>
      <w:r>
        <w:t>S</w:t>
      </w:r>
      <w:r w:rsidR="00C039AD">
        <w:t>)</w:t>
      </w:r>
      <w:r w:rsidRPr="00A658D6">
        <w:rPr>
          <w:u w:val="single"/>
        </w:rPr>
        <w:t>___________</w:t>
      </w:r>
      <w:r w:rsidR="00C2477A">
        <w:rPr>
          <w:u w:val="single"/>
        </w:rPr>
        <w:t>_________________________________________________________________</w:t>
      </w:r>
    </w:p>
    <w:p w14:paraId="4DD447BA" w14:textId="4860034F" w:rsidR="00F9409B" w:rsidRDefault="00F9409B">
      <w:r>
        <w:t>PROPERTY ADDRESS____</w:t>
      </w:r>
      <w:r w:rsidR="00C2477A">
        <w:t>_</w:t>
      </w:r>
      <w:r w:rsidR="004B622C">
        <w:rPr>
          <w:u w:val="single"/>
        </w:rPr>
        <w:t>10827 SW 79</w:t>
      </w:r>
      <w:r w:rsidR="004B622C" w:rsidRPr="004B622C">
        <w:rPr>
          <w:u w:val="single"/>
          <w:vertAlign w:val="superscript"/>
        </w:rPr>
        <w:t>th</w:t>
      </w:r>
      <w:r w:rsidR="004B622C">
        <w:rPr>
          <w:u w:val="single"/>
        </w:rPr>
        <w:t xml:space="preserve"> Avenue, Ocala, FL 34476</w:t>
      </w:r>
      <w:r>
        <w:t>_</w:t>
      </w:r>
      <w:r w:rsidR="00585EC9">
        <w:t>__________</w:t>
      </w:r>
      <w:r>
        <w:t>___________________</w:t>
      </w:r>
    </w:p>
    <w:p w14:paraId="63D089BA" w14:textId="77777777" w:rsidR="00F9409B" w:rsidRDefault="00F9409B"/>
    <w:p w14:paraId="524098A2" w14:textId="3F0F72BC" w:rsidR="00F9409B" w:rsidRDefault="00C039AD" w:rsidP="00F9409B">
      <w:r>
        <w:t xml:space="preserve">This is to confirm that I received a copy of Deed Restrictions pertaining to the property listed above in </w:t>
      </w:r>
      <w:r w:rsidR="00C2477A" w:rsidRPr="00A618C1">
        <w:rPr>
          <w:u w:val="single"/>
        </w:rPr>
        <w:t>___</w:t>
      </w:r>
      <w:r w:rsidR="00A618C1">
        <w:rPr>
          <w:u w:val="single"/>
        </w:rPr>
        <w:t>Palm Cay</w:t>
      </w:r>
      <w:r w:rsidR="00C2477A" w:rsidRPr="00A618C1">
        <w:rPr>
          <w:u w:val="single"/>
        </w:rPr>
        <w:t>______________________________</w:t>
      </w:r>
      <w:r>
        <w:t xml:space="preserve"> subdivision on date specified below.</w:t>
      </w:r>
    </w:p>
    <w:p w14:paraId="132C668E" w14:textId="77777777" w:rsidR="00F9409B" w:rsidRDefault="00F9409B" w:rsidP="00F9409B"/>
    <w:p w14:paraId="2967180D" w14:textId="77777777" w:rsidR="00BA4FA0" w:rsidRDefault="00BA4FA0" w:rsidP="00F9409B">
      <w:r>
        <w:t>Buyer:______________________________________________________Date_____________________</w:t>
      </w:r>
    </w:p>
    <w:p w14:paraId="7312629E" w14:textId="77777777" w:rsidR="00BA4FA0" w:rsidRDefault="00BA4FA0" w:rsidP="00F9409B">
      <w:r>
        <w:t>Buyer:______________________________________________________Date</w:t>
      </w:r>
      <w:r w:rsidR="00A9575D">
        <w:t>_____________________</w:t>
      </w:r>
    </w:p>
    <w:p w14:paraId="235E3492" w14:textId="77777777" w:rsidR="00A9575D" w:rsidRDefault="00A9575D" w:rsidP="00F9409B">
      <w:r>
        <w:t>Agent:______________________________________________________Date_____________________</w:t>
      </w:r>
    </w:p>
    <w:sectPr w:rsidR="00A95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DD33" w14:textId="77777777" w:rsidR="006841BC" w:rsidRDefault="006841BC" w:rsidP="00B52937">
      <w:pPr>
        <w:spacing w:after="0" w:line="240" w:lineRule="auto"/>
      </w:pPr>
      <w:r>
        <w:separator/>
      </w:r>
    </w:p>
  </w:endnote>
  <w:endnote w:type="continuationSeparator" w:id="0">
    <w:p w14:paraId="26E837E2" w14:textId="77777777" w:rsidR="006841BC" w:rsidRDefault="006841BC" w:rsidP="00B5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AB206" w14:textId="77777777" w:rsidR="00F058C3" w:rsidRDefault="00F0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66E" w14:textId="20E9BABA" w:rsidR="00B52937" w:rsidRPr="0069337E" w:rsidRDefault="00B52937" w:rsidP="00633122">
    <w:pPr>
      <w:jc w:val="center"/>
      <w:rPr>
        <w:b/>
        <w:color w:val="70AD47" w:themeColor="accent6"/>
        <w:sz w:val="18"/>
        <w:szCs w:val="18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</w:pPr>
    <w:r w:rsidRPr="0069337E">
      <w:rPr>
        <w:b/>
        <w:color w:val="70AD47" w:themeColor="accent6"/>
        <w:sz w:val="18"/>
        <w:szCs w:val="18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>REAL ESTATE OF OCALA, INC</w:t>
    </w:r>
    <w:r w:rsidR="00F058C3">
      <w:rPr>
        <w:b/>
        <w:color w:val="70AD47" w:themeColor="accent6"/>
        <w:sz w:val="18"/>
        <w:szCs w:val="18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.,  </w:t>
    </w:r>
    <w:r w:rsidRPr="0069337E">
      <w:rPr>
        <w:b/>
        <w:color w:val="70AD47" w:themeColor="accent6"/>
        <w:sz w:val="18"/>
        <w:szCs w:val="18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 Ocala, FL 34470     ( 352) 390-6675</w:t>
    </w:r>
    <w:r w:rsidR="00F058C3">
      <w:rPr>
        <w:b/>
        <w:color w:val="70AD47" w:themeColor="accent6"/>
        <w:sz w:val="18"/>
        <w:szCs w:val="18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lin w14:ang="10800000" w14:scaled="0"/>
          </w14:gradFill>
        </w14:textFill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E3DB3" w14:textId="77777777" w:rsidR="00F058C3" w:rsidRDefault="00F0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D03A9" w14:textId="77777777" w:rsidR="006841BC" w:rsidRDefault="006841BC" w:rsidP="00B52937">
      <w:pPr>
        <w:spacing w:after="0" w:line="240" w:lineRule="auto"/>
      </w:pPr>
      <w:r>
        <w:separator/>
      </w:r>
    </w:p>
  </w:footnote>
  <w:footnote w:type="continuationSeparator" w:id="0">
    <w:p w14:paraId="2BDA0D30" w14:textId="77777777" w:rsidR="006841BC" w:rsidRDefault="006841BC" w:rsidP="00B5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E6F3" w14:textId="77777777" w:rsidR="00F058C3" w:rsidRDefault="00F058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6391" w14:textId="77777777" w:rsidR="00F058C3" w:rsidRDefault="00F058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8B9E" w14:textId="77777777" w:rsidR="00F058C3" w:rsidRDefault="00F05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80477"/>
    <w:multiLevelType w:val="hybridMultilevel"/>
    <w:tmpl w:val="F932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9B"/>
    <w:rsid w:val="000C75D7"/>
    <w:rsid w:val="001871EB"/>
    <w:rsid w:val="00367878"/>
    <w:rsid w:val="00386390"/>
    <w:rsid w:val="004B622C"/>
    <w:rsid w:val="00520144"/>
    <w:rsid w:val="00560A2A"/>
    <w:rsid w:val="00585EC9"/>
    <w:rsid w:val="00602E09"/>
    <w:rsid w:val="00633122"/>
    <w:rsid w:val="006841BC"/>
    <w:rsid w:val="0069337E"/>
    <w:rsid w:val="006B0111"/>
    <w:rsid w:val="008519BD"/>
    <w:rsid w:val="00A50D0F"/>
    <w:rsid w:val="00A618C1"/>
    <w:rsid w:val="00A658D6"/>
    <w:rsid w:val="00A9575D"/>
    <w:rsid w:val="00AC52E2"/>
    <w:rsid w:val="00B52937"/>
    <w:rsid w:val="00BA4FA0"/>
    <w:rsid w:val="00BD3FD2"/>
    <w:rsid w:val="00C039AD"/>
    <w:rsid w:val="00C2477A"/>
    <w:rsid w:val="00D1467D"/>
    <w:rsid w:val="00D26B48"/>
    <w:rsid w:val="00E331C0"/>
    <w:rsid w:val="00F058C3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91C8"/>
  <w15:chartTrackingRefBased/>
  <w15:docId w15:val="{7EBF1EF4-4220-413B-9600-C30F7C88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37"/>
  </w:style>
  <w:style w:type="paragraph" w:styleId="Footer">
    <w:name w:val="footer"/>
    <w:basedOn w:val="Normal"/>
    <w:link w:val="FooterChar"/>
    <w:uiPriority w:val="99"/>
    <w:unhideWhenUsed/>
    <w:rsid w:val="00B52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37"/>
  </w:style>
  <w:style w:type="paragraph" w:styleId="BalloonText">
    <w:name w:val="Balloon Text"/>
    <w:basedOn w:val="Normal"/>
    <w:link w:val="BalloonTextChar"/>
    <w:uiPriority w:val="99"/>
    <w:semiHidden/>
    <w:unhideWhenUsed/>
    <w:rsid w:val="0085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Bertuzzi</dc:creator>
  <cp:keywords/>
  <dc:description/>
  <cp:lastModifiedBy>Jodi Niehans</cp:lastModifiedBy>
  <cp:revision>7</cp:revision>
  <cp:lastPrinted>2017-04-26T20:00:00Z</cp:lastPrinted>
  <dcterms:created xsi:type="dcterms:W3CDTF">2017-04-26T20:00:00Z</dcterms:created>
  <dcterms:modified xsi:type="dcterms:W3CDTF">2024-07-11T16:00:00Z</dcterms:modified>
</cp:coreProperties>
</file>